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91668" w14:textId="11813DD1" w:rsidR="00E92C10" w:rsidRPr="00E92C10" w:rsidRDefault="00E92C10" w:rsidP="00E92C1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FF0000"/>
          <w:sz w:val="32"/>
          <w:szCs w:val="32"/>
        </w:rPr>
      </w:pPr>
      <w:r w:rsidRPr="00E92C10">
        <w:rPr>
          <w:b/>
          <w:bCs/>
          <w:i/>
          <w:iCs/>
          <w:color w:val="FF0000"/>
          <w:sz w:val="32"/>
          <w:szCs w:val="32"/>
        </w:rPr>
        <w:t>«Как организовать</w:t>
      </w:r>
      <w:r w:rsidR="003954BA">
        <w:rPr>
          <w:b/>
          <w:bCs/>
          <w:i/>
          <w:iCs/>
          <w:color w:val="FF0000"/>
          <w:sz w:val="32"/>
          <w:szCs w:val="32"/>
        </w:rPr>
        <w:t xml:space="preserve"> безопасный</w:t>
      </w:r>
      <w:r w:rsidRPr="00E92C10">
        <w:rPr>
          <w:b/>
          <w:bCs/>
          <w:i/>
          <w:iCs/>
          <w:color w:val="FF0000"/>
          <w:sz w:val="32"/>
          <w:szCs w:val="32"/>
        </w:rPr>
        <w:t xml:space="preserve"> летний отдых ребенк</w:t>
      </w:r>
      <w:r w:rsidR="003954BA">
        <w:rPr>
          <w:b/>
          <w:bCs/>
          <w:i/>
          <w:iCs/>
          <w:color w:val="FF0000"/>
          <w:sz w:val="32"/>
          <w:szCs w:val="32"/>
        </w:rPr>
        <w:t>а</w:t>
      </w:r>
      <w:r w:rsidRPr="00E92C10">
        <w:rPr>
          <w:b/>
          <w:bCs/>
          <w:i/>
          <w:iCs/>
          <w:color w:val="FF0000"/>
          <w:sz w:val="32"/>
          <w:szCs w:val="32"/>
        </w:rPr>
        <w:t>».</w:t>
      </w:r>
    </w:p>
    <w:p w14:paraId="1CBD71E5" w14:textId="77777777" w:rsidR="00E92C10" w:rsidRPr="00E92C10" w:rsidRDefault="00E92C10" w:rsidP="00E92C10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E92C10">
        <w:rPr>
          <w:color w:val="333333"/>
        </w:rPr>
        <w:t xml:space="preserve">Лето – особенный период в жизни ребенка, широко открывающий дверь в мир природы, дающий малышу, при поддержке воспитывающих взрослых, уникальную возможность познания, новых открытий, созидания, общения. Лета, известного нам как время отпусков, ждут и </w:t>
      </w:r>
      <w:proofErr w:type="gramStart"/>
      <w:r w:rsidRPr="00E92C10">
        <w:rPr>
          <w:color w:val="333333"/>
        </w:rPr>
        <w:t>дети</w:t>
      </w:r>
      <w:proofErr w:type="gramEnd"/>
      <w:r w:rsidRPr="00E92C10">
        <w:rPr>
          <w:color w:val="333333"/>
        </w:rPr>
        <w:t xml:space="preserve"> и взрослые. Взрослые имеют большой опыт летнего отдыха в городе и на даче, на берегу реки или моря. Маленькие дети, напротив, такого опыта не имеют и ждут повторения прошлого или новых идей от взрослых: воспитателя в детском саду, родителей в семье.</w:t>
      </w:r>
    </w:p>
    <w:p w14:paraId="3345BA8A" w14:textId="4E18B904" w:rsidR="00E92C10" w:rsidRPr="00E92C10" w:rsidRDefault="00E92C10" w:rsidP="00E92C10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E92C10">
        <w:rPr>
          <w:color w:val="333333"/>
        </w:rPr>
        <w:t>Дошкольникам радостно отдыхать как на юге, где есть море и можно</w:t>
      </w:r>
      <w:r>
        <w:rPr>
          <w:color w:val="333333"/>
        </w:rPr>
        <w:t xml:space="preserve"> </w:t>
      </w:r>
      <w:r w:rsidRPr="00E92C10">
        <w:rPr>
          <w:color w:val="333333"/>
        </w:rPr>
        <w:t>загорать, купаться, играть с водой, так и на даче или в деревне с родителями</w:t>
      </w:r>
      <w:r>
        <w:rPr>
          <w:color w:val="333333"/>
        </w:rPr>
        <w:t xml:space="preserve"> </w:t>
      </w:r>
      <w:r w:rsidRPr="00E92C10">
        <w:rPr>
          <w:color w:val="333333"/>
        </w:rPr>
        <w:t>или бабушкой и дедушкой. Как бы ребенок не проводил каникулы, он воспринимает это как лучший способ отдохнуть. Дети обладают достаточной</w:t>
      </w:r>
      <w:r>
        <w:rPr>
          <w:color w:val="333333"/>
        </w:rPr>
        <w:t xml:space="preserve"> </w:t>
      </w:r>
      <w:r w:rsidRPr="00E92C10">
        <w:rPr>
          <w:color w:val="333333"/>
        </w:rPr>
        <w:t>фантазией, чтобы найти себе занятие и не скучать.</w:t>
      </w:r>
    </w:p>
    <w:p w14:paraId="15121AE0" w14:textId="6F382414" w:rsidR="00E92C10" w:rsidRPr="00E92C10" w:rsidRDefault="00E92C10" w:rsidP="00E92C10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E92C10">
        <w:rPr>
          <w:color w:val="333333"/>
        </w:rPr>
        <w:t>Выбирая для ребенка место для летнего отдыха, следует учитывать особенности его здоровья, нервной системы.</w:t>
      </w:r>
    </w:p>
    <w:p w14:paraId="7862A3B7" w14:textId="71259DF3" w:rsidR="00E92C10" w:rsidRPr="00E92C10" w:rsidRDefault="00E92C10" w:rsidP="00E92C1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92C10">
        <w:rPr>
          <w:color w:val="333333"/>
        </w:rPr>
        <w:t>О</w:t>
      </w:r>
      <w:r w:rsidRPr="00E92C10">
        <w:rPr>
          <w:noProof/>
        </w:rPr>
        <w:drawing>
          <wp:anchor distT="0" distB="0" distL="0" distR="0" simplePos="0" relativeHeight="251658240" behindDoc="0" locked="0" layoutInCell="1" allowOverlap="0" wp14:anchorId="644491B0" wp14:editId="69AEC76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14600" cy="188595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2C10">
        <w:rPr>
          <w:color w:val="333333"/>
        </w:rPr>
        <w:t>тправляясь к южному морю, особенно на короткий период, родителям надо помнить, что такая поездка требует большой перестройки детского организма.</w:t>
      </w:r>
    </w:p>
    <w:p w14:paraId="7B2F984A" w14:textId="77777777" w:rsidR="00E92C10" w:rsidRPr="00E92C10" w:rsidRDefault="00E92C10" w:rsidP="00E92C10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E92C10">
        <w:rPr>
          <w:color w:val="333333"/>
        </w:rPr>
        <w:t>Детям с ослабленным здоровьем на юге лучше отдыхать и лечиться в специализированных санаториях, где они проходят акклиматизацию и лечение под наблюдением врачей. Пребывание в горах, особенно в местах, где растут сосны, благотворно влияет на сосудистую и нервную систему. Но, подвижным, эмоциональным детям в сосновых лесах и в горной местности отдыхать и лечиться не рекомендуется, так как эти природные условия приводят к чрезмерному возбуждению их нервной системы. Им больше подходит Анапа или Калининградская область.</w:t>
      </w:r>
    </w:p>
    <w:p w14:paraId="6BF255FA" w14:textId="77777777" w:rsidR="00E92C10" w:rsidRPr="00E92C10" w:rsidRDefault="00E92C10" w:rsidP="00E92C10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</w:rPr>
      </w:pPr>
      <w:r w:rsidRPr="00E92C10">
        <w:rPr>
          <w:color w:val="333333"/>
        </w:rPr>
        <w:t>Неорганизованный отдых на юге, у моря, как правило, требует больших усилий родителей по выполнению режима и правил питания. Иначе, могут быть неприятные последствия – солнечные ожоги, ухудшения сна, аппетита и, наконец, солнечные и тепловые удары. Следует помнить и о том, что после возвращения домой снова требуется акклиматизация, которая не у всех детей проходит легко.</w:t>
      </w:r>
    </w:p>
    <w:p w14:paraId="1018D9B4" w14:textId="38C8D55D" w:rsidR="00E92C10" w:rsidRPr="00E92C10" w:rsidRDefault="00E92C10" w:rsidP="00E92C10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333333"/>
        </w:rPr>
      </w:pPr>
      <w:r w:rsidRPr="00E92C10">
        <w:rPr>
          <w:color w:val="333333"/>
        </w:rPr>
        <w:t>Ребенку раннего и дошкольного возраста лучше отдыхать в привычном</w:t>
      </w:r>
      <w:r>
        <w:rPr>
          <w:color w:val="333333"/>
        </w:rPr>
        <w:t xml:space="preserve"> </w:t>
      </w:r>
      <w:r w:rsidRPr="00E92C10">
        <w:rPr>
          <w:color w:val="333333"/>
        </w:rPr>
        <w:t>климате – на природе в загородной местности, т.е. на даче. А там – солнышко</w:t>
      </w:r>
      <w:r>
        <w:rPr>
          <w:color w:val="333333"/>
        </w:rPr>
        <w:t xml:space="preserve"> </w:t>
      </w:r>
      <w:r w:rsidRPr="00E92C10">
        <w:rPr>
          <w:color w:val="333333"/>
        </w:rPr>
        <w:t>ярче, трава зеленее, воздух чище, чем в городе. Малыш сможет порезвиться в</w:t>
      </w:r>
      <w:r>
        <w:rPr>
          <w:color w:val="333333"/>
        </w:rPr>
        <w:t xml:space="preserve"> </w:t>
      </w:r>
      <w:r w:rsidRPr="00E92C10">
        <w:rPr>
          <w:color w:val="333333"/>
        </w:rPr>
        <w:t xml:space="preserve">саду, поесть свежих овощей, </w:t>
      </w:r>
      <w:r w:rsidRPr="00E92C10">
        <w:rPr>
          <w:noProof/>
          <w:color w:val="333333"/>
        </w:rPr>
        <w:drawing>
          <wp:anchor distT="0" distB="0" distL="0" distR="0" simplePos="0" relativeHeight="251658240" behindDoc="0" locked="0" layoutInCell="1" allowOverlap="0" wp14:anchorId="3595F7DC" wp14:editId="158AC9DF">
            <wp:simplePos x="0" y="0"/>
            <wp:positionH relativeFrom="margin">
              <wp:align>left</wp:align>
            </wp:positionH>
            <wp:positionV relativeFrom="line">
              <wp:posOffset>281305</wp:posOffset>
            </wp:positionV>
            <wp:extent cx="2501900" cy="18859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2C10">
        <w:rPr>
          <w:color w:val="333333"/>
        </w:rPr>
        <w:t>ягод, фруктов.</w:t>
      </w:r>
    </w:p>
    <w:p w14:paraId="24648757" w14:textId="3D030AF9" w:rsidR="00E92C10" w:rsidRPr="00E92C10" w:rsidRDefault="00E92C10" w:rsidP="00E92C10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E92C10">
        <w:rPr>
          <w:color w:val="333333"/>
        </w:rPr>
        <w:t>Лето надо использовать с максимальной пользой для здоровья ребенка, чтобы он вернулся в город окрепшим, закаленным, загорелым и веселым. Ну, а если нет возможности вывезти ребенка из города, можно с пользой провести летние выходные дни. Можно пойти на речку, отправиться в луг за ягодами или совершить семейный поход в лес. Очень полезно для ребенка совершать недлительные прогулки в парк или сквер. При этом не забывать, что одежда ребенка и взрослых должна быть легкой, проветриваемой, косынка (панама) удобной, обувь по размеру. По ходу прогулки наблюдайте за окружающим. Рассматривая деревья, кусты, обращайте внимание на стволы, ветви, листья.</w:t>
      </w:r>
    </w:p>
    <w:p w14:paraId="5C68E233" w14:textId="705575ED" w:rsidR="00E92C10" w:rsidRPr="00E92C10" w:rsidRDefault="00E92C10" w:rsidP="00E92C10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</w:rPr>
      </w:pPr>
      <w:r w:rsidRPr="00E92C10">
        <w:rPr>
          <w:color w:val="333333"/>
        </w:rPr>
        <w:lastRenderedPageBreak/>
        <w:t>Вы получите приятные впечатления, организовав совместную подвижную</w:t>
      </w:r>
      <w:r>
        <w:rPr>
          <w:color w:val="333333"/>
        </w:rPr>
        <w:t xml:space="preserve"> </w:t>
      </w:r>
      <w:r w:rsidRPr="00E92C10">
        <w:rPr>
          <w:color w:val="333333"/>
        </w:rPr>
        <w:t>игру «Раз, два, три – к дереву беги» (каждый раз ведущий называет дерево,</w:t>
      </w:r>
      <w:r>
        <w:rPr>
          <w:color w:val="333333"/>
        </w:rPr>
        <w:t xml:space="preserve"> </w:t>
      </w:r>
      <w:r w:rsidRPr="00E92C10">
        <w:rPr>
          <w:color w:val="333333"/>
        </w:rPr>
        <w:t>которое следует быстро определить и добежать до него).</w:t>
      </w:r>
      <w:r>
        <w:rPr>
          <w:color w:val="333333"/>
        </w:rPr>
        <w:t xml:space="preserve"> </w:t>
      </w:r>
      <w:r w:rsidRPr="00E92C10">
        <w:rPr>
          <w:color w:val="333333"/>
        </w:rPr>
        <w:t>Обратите внимание на кору деревьев.</w:t>
      </w:r>
      <w:r>
        <w:rPr>
          <w:color w:val="333333"/>
        </w:rPr>
        <w:t xml:space="preserve"> </w:t>
      </w:r>
      <w:r w:rsidRPr="00E92C10">
        <w:rPr>
          <w:color w:val="333333"/>
        </w:rPr>
        <w:t>Рассмотрите кору на березе. С южной</w:t>
      </w:r>
      <w:r>
        <w:rPr>
          <w:color w:val="333333"/>
        </w:rPr>
        <w:t xml:space="preserve"> </w:t>
      </w:r>
      <w:r w:rsidRPr="00E92C10">
        <w:rPr>
          <w:color w:val="333333"/>
        </w:rPr>
        <w:t>стороны ее кора гладкая; с северной – грубая, с трещинами, наростами. Знание этих особенностей помогает человеку ориентироваться в лесу. Под деревьями можно найти желуди, шишки, которые пригодятся для создания интересных поделок. Вместе с ребенком полюбуйтесь цветами, прислушайтесь к звукам, которые издают насекомые, наслаждайтесь пением</w:t>
      </w:r>
      <w:r>
        <w:rPr>
          <w:color w:val="333333"/>
        </w:rPr>
        <w:t xml:space="preserve"> </w:t>
      </w:r>
      <w:r w:rsidRPr="00E92C10">
        <w:rPr>
          <w:color w:val="333333"/>
        </w:rPr>
        <w:t>птиц. Встретив на прогулке ручеек, остановитесь, послушайте, как журчит вода, спойте вместе с ребенком песенку воды. Бросьте в воду лист дерева, понаблюдайте за его движением по течению. Объясните ребенку, что растения очищают воздух.</w:t>
      </w:r>
    </w:p>
    <w:p w14:paraId="4304DCC8" w14:textId="4E99C44F" w:rsidR="00E92C10" w:rsidRPr="00E92C10" w:rsidRDefault="00E92C10" w:rsidP="00E92C10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333333"/>
        </w:rPr>
      </w:pPr>
      <w:r w:rsidRPr="00E92C10">
        <w:rPr>
          <w:color w:val="333333"/>
        </w:rPr>
        <w:t>Дома предложите ребенку зарисовать свои впечатления от прогулки. Из</w:t>
      </w:r>
      <w:r>
        <w:rPr>
          <w:color w:val="333333"/>
        </w:rPr>
        <w:t xml:space="preserve"> </w:t>
      </w:r>
      <w:r w:rsidRPr="00E92C10">
        <w:rPr>
          <w:color w:val="333333"/>
        </w:rPr>
        <w:t>собранных природных материалов смастерите поделки, которыми можно</w:t>
      </w:r>
      <w:r>
        <w:rPr>
          <w:color w:val="333333"/>
        </w:rPr>
        <w:t xml:space="preserve"> </w:t>
      </w:r>
      <w:r w:rsidRPr="00E92C10">
        <w:rPr>
          <w:color w:val="333333"/>
        </w:rPr>
        <w:t>украсить дом или принести их в детский сад.</w:t>
      </w:r>
    </w:p>
    <w:p w14:paraId="2B11A299" w14:textId="14804121" w:rsidR="00E92C10" w:rsidRPr="00E92C10" w:rsidRDefault="00E92C10" w:rsidP="00E92C10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333333"/>
        </w:rPr>
      </w:pPr>
      <w:r w:rsidRPr="00E92C10">
        <w:rPr>
          <w:color w:val="333333"/>
        </w:rPr>
        <w:t>Гуляя с ребенком, напоминайте им правила поведения в природе и</w:t>
      </w:r>
      <w:r>
        <w:rPr>
          <w:color w:val="333333"/>
        </w:rPr>
        <w:t xml:space="preserve"> </w:t>
      </w:r>
      <w:r w:rsidRPr="00E92C10">
        <w:rPr>
          <w:color w:val="333333"/>
        </w:rPr>
        <w:t>сами неукоснительно выполняйте их. А эти правила очень просты:</w:t>
      </w:r>
    </w:p>
    <w:p w14:paraId="5E979D00" w14:textId="592BFEDF" w:rsidR="00E92C10" w:rsidRDefault="00E92C10" w:rsidP="00E92C1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92C10">
        <w:rPr>
          <w:color w:val="333333"/>
        </w:rPr>
        <w:t>не разбрасывайте фантики, бутылки и другой мусор;</w:t>
      </w:r>
    </w:p>
    <w:p w14:paraId="796EE589" w14:textId="499B74ED" w:rsidR="00E92C10" w:rsidRPr="00E92C10" w:rsidRDefault="00E92C10" w:rsidP="00E92C1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92C10">
        <w:rPr>
          <w:color w:val="333333"/>
        </w:rPr>
        <w:t>не рвите и не разрешайте детям бесцельно рвать цветы, лекарственные</w:t>
      </w:r>
    </w:p>
    <w:p w14:paraId="2E689F1F" w14:textId="068DBD50" w:rsidR="00E92C10" w:rsidRDefault="00E92C10" w:rsidP="00E92C1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92C10">
        <w:rPr>
          <w:color w:val="333333"/>
        </w:rPr>
        <w:t>и другие растения, ломать ветки деревьев</w:t>
      </w:r>
      <w:r>
        <w:rPr>
          <w:color w:val="333333"/>
        </w:rPr>
        <w:t>;</w:t>
      </w:r>
    </w:p>
    <w:p w14:paraId="7EAD46E5" w14:textId="18574CF3" w:rsidR="00E92C10" w:rsidRPr="00E92C10" w:rsidRDefault="00E92C10" w:rsidP="00E92C1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92C10">
        <w:rPr>
          <w:color w:val="333333"/>
        </w:rPr>
        <w:t>не ловите и не позволяйте детям ловить и убивать бабочек, кузнечиков,</w:t>
      </w:r>
    </w:p>
    <w:p w14:paraId="5885A8D7" w14:textId="7A59164E" w:rsidR="00E92C10" w:rsidRDefault="00E92C10" w:rsidP="00E92C1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92C10">
        <w:rPr>
          <w:color w:val="333333"/>
        </w:rPr>
        <w:t>стрекоз, шмелей, пчел и других насекомых;</w:t>
      </w:r>
    </w:p>
    <w:p w14:paraId="1AAB1E71" w14:textId="519AD569" w:rsidR="00E92C10" w:rsidRDefault="00E92C10" w:rsidP="00E92C1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92C10">
        <w:rPr>
          <w:color w:val="333333"/>
        </w:rPr>
        <w:t>ягоды, орехи собирайте так, чтобы не повредить веточки;</w:t>
      </w:r>
    </w:p>
    <w:p w14:paraId="31BBA2D4" w14:textId="45AF8F29" w:rsidR="00E92C10" w:rsidRPr="00E92C10" w:rsidRDefault="00E92C10" w:rsidP="00E92C1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92C10">
        <w:rPr>
          <w:color w:val="333333"/>
        </w:rPr>
        <w:t>не позволяйте детям разорять муравейники и птичьи гнезда.</w:t>
      </w:r>
    </w:p>
    <w:p w14:paraId="32675569" w14:textId="0F5CBD91" w:rsidR="00E92C10" w:rsidRPr="00E92C10" w:rsidRDefault="00E92C10" w:rsidP="00E92C10">
      <w:pPr>
        <w:pStyle w:val="a3"/>
        <w:shd w:val="clear" w:color="auto" w:fill="FFFFFF"/>
        <w:spacing w:before="0" w:beforeAutospacing="0" w:after="150" w:afterAutospacing="0"/>
        <w:ind w:firstLine="360"/>
        <w:jc w:val="both"/>
        <w:rPr>
          <w:color w:val="333333"/>
        </w:rPr>
      </w:pPr>
      <w:r w:rsidRPr="00E92C10">
        <w:rPr>
          <w:color w:val="333333"/>
        </w:rPr>
        <w:t>Лето – не только время путешествий, но и наиболее благоприятная пора для отдыха, закаливания и оздоровления детей. Поэтому очень важно,</w:t>
      </w:r>
      <w:r>
        <w:rPr>
          <w:color w:val="333333"/>
        </w:rPr>
        <w:t xml:space="preserve"> </w:t>
      </w:r>
      <w:r w:rsidRPr="00E92C10">
        <w:rPr>
          <w:color w:val="333333"/>
        </w:rPr>
        <w:t>чтобы родители с наибольшей пользой распорядились этим драгоценным</w:t>
      </w:r>
      <w:r>
        <w:rPr>
          <w:color w:val="333333"/>
        </w:rPr>
        <w:t xml:space="preserve"> </w:t>
      </w:r>
      <w:r w:rsidRPr="00E92C10">
        <w:rPr>
          <w:color w:val="333333"/>
        </w:rPr>
        <w:t>временем.</w:t>
      </w:r>
    </w:p>
    <w:p w14:paraId="1A72217E" w14:textId="68B8347D" w:rsidR="00E92C10" w:rsidRPr="00E92C10" w:rsidRDefault="00E92C10" w:rsidP="00E92C10">
      <w:pPr>
        <w:pStyle w:val="a3"/>
        <w:shd w:val="clear" w:color="auto" w:fill="FFFFFF"/>
        <w:spacing w:before="0" w:beforeAutospacing="0" w:after="150" w:afterAutospacing="0"/>
        <w:ind w:firstLine="360"/>
        <w:jc w:val="both"/>
        <w:rPr>
          <w:color w:val="333333"/>
        </w:rPr>
      </w:pPr>
      <w:r w:rsidRPr="00E92C10">
        <w:rPr>
          <w:color w:val="333333"/>
        </w:rPr>
        <w:t>Летом дети максимальное время должны проводить на воздухе. А</w:t>
      </w:r>
      <w:r>
        <w:rPr>
          <w:color w:val="333333"/>
        </w:rPr>
        <w:t xml:space="preserve"> </w:t>
      </w:r>
      <w:r w:rsidRPr="00E92C10">
        <w:rPr>
          <w:color w:val="333333"/>
        </w:rPr>
        <w:t>родители обязаны помнить, что солнце хорошо, но в меру! Самая большая</w:t>
      </w:r>
      <w:r>
        <w:rPr>
          <w:color w:val="333333"/>
        </w:rPr>
        <w:t xml:space="preserve"> </w:t>
      </w:r>
      <w:r w:rsidRPr="00E92C10">
        <w:rPr>
          <w:color w:val="333333"/>
        </w:rPr>
        <w:t>опасность – перегрев организма, солнечные ожоги, солнечный удар,</w:t>
      </w:r>
      <w:r>
        <w:rPr>
          <w:color w:val="333333"/>
        </w:rPr>
        <w:t xml:space="preserve"> </w:t>
      </w:r>
      <w:r w:rsidRPr="00E92C10">
        <w:rPr>
          <w:color w:val="333333"/>
        </w:rPr>
        <w:t>поскольку маленький ребенок обладает менее совершенной терморегуляцией и кожа его очень нежна. Чем меньше возраст ребенка, тем он чувствительнее к действию жары и солнечных лучей. Загорать детям следует не под прямыми солнечными лучами, а в тени, лучше во время игр и в движении.</w:t>
      </w:r>
    </w:p>
    <w:p w14:paraId="277B9C5E" w14:textId="00A2FB2F" w:rsidR="00E92C10" w:rsidRPr="00E92C10" w:rsidRDefault="00E92C10" w:rsidP="00E92C10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E92C10">
        <w:rPr>
          <w:noProof/>
          <w:color w:val="333333"/>
        </w:rPr>
        <w:drawing>
          <wp:anchor distT="0" distB="0" distL="0" distR="0" simplePos="0" relativeHeight="251658240" behindDoc="0" locked="0" layoutInCell="1" allowOverlap="0" wp14:anchorId="5552947A" wp14:editId="18188B4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19250" cy="21717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2C10">
        <w:rPr>
          <w:color w:val="333333"/>
        </w:rPr>
        <w:t>Прекрасное закаливающее средство – купание. Место для купания должно быть неглубоким, ровным, с медленным течением. Прежде чем дать малышу возможность самостоятельно войти в воду, необходимо убедиться в том, что в данном месте нет ям, глубокой тины, коряг, острых камней. Не допускайте переохлаждения ребенка при купании. В воде вместе с ребенком обязательно должен находиться взрослый.</w:t>
      </w:r>
    </w:p>
    <w:p w14:paraId="4C2A8176" w14:textId="0469385A" w:rsidR="00E92C10" w:rsidRDefault="00E92C10" w:rsidP="00E92C1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92C10">
        <w:rPr>
          <w:color w:val="333333"/>
        </w:rPr>
        <w:t>Чтобы отдых принес только удовольствие вам и вашему ребенку постарайтесь соблюдать некоторые правила:</w:t>
      </w:r>
    </w:p>
    <w:p w14:paraId="15B5785E" w14:textId="2F16724D" w:rsidR="00E92C10" w:rsidRDefault="00E92C10" w:rsidP="00E92C1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92C10">
        <w:rPr>
          <w:color w:val="333333"/>
        </w:rPr>
        <w:t>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</w:p>
    <w:p w14:paraId="6DD76239" w14:textId="706F37C6" w:rsidR="00E92C10" w:rsidRDefault="00E92C10" w:rsidP="00E92C1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92C10">
        <w:rPr>
          <w:color w:val="333333"/>
        </w:rPr>
        <w:lastRenderedPageBreak/>
        <w:t xml:space="preserve">Следует помнить, </w:t>
      </w:r>
      <w:proofErr w:type="gramStart"/>
      <w:r w:rsidRPr="00E92C10">
        <w:rPr>
          <w:color w:val="333333"/>
        </w:rPr>
        <w:t>что</w:t>
      </w:r>
      <w:proofErr w:type="gramEnd"/>
      <w:r w:rsidRPr="00E92C10">
        <w:rPr>
          <w:color w:val="333333"/>
        </w:rPr>
        <w:t xml:space="preserve"> выезжая за город, или путешествую по миру, следует обсуждать с ребенком полученные впечатления.</w:t>
      </w:r>
    </w:p>
    <w:p w14:paraId="7AE007C2" w14:textId="042E8FDE" w:rsidR="00E92C10" w:rsidRDefault="00E92C10" w:rsidP="00E92C1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B831CE">
        <w:rPr>
          <w:color w:val="333333"/>
        </w:rPr>
        <w:t xml:space="preserve">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Лето – это укрепление здоровья ребенка и от </w:t>
      </w:r>
      <w:proofErr w:type="gramStart"/>
      <w:r w:rsidRPr="00B831CE">
        <w:rPr>
          <w:color w:val="333333"/>
        </w:rPr>
        <w:t>того</w:t>
      </w:r>
      <w:proofErr w:type="gramEnd"/>
      <w:r w:rsidRPr="00B831CE">
        <w:rPr>
          <w:color w:val="333333"/>
        </w:rPr>
        <w:t xml:space="preserve"> как он отдохнет во многом зависит его здоровье весь следующий учебный год.</w:t>
      </w:r>
    </w:p>
    <w:p w14:paraId="7F96A2C5" w14:textId="04F8E637" w:rsidR="00E92C10" w:rsidRDefault="00E92C10" w:rsidP="00E92C1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B831CE">
        <w:rPr>
          <w:color w:val="333333"/>
        </w:rPr>
        <w:t>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14:paraId="50EF652A" w14:textId="28C20436" w:rsidR="00E92C10" w:rsidRPr="00B831CE" w:rsidRDefault="00E92C10" w:rsidP="00E92C1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B831CE">
        <w:rPr>
          <w:color w:val="333333"/>
        </w:rPr>
        <w:t>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</w:p>
    <w:p w14:paraId="0B08D101" w14:textId="7DC29605" w:rsidR="00E92C10" w:rsidRPr="00E92C10" w:rsidRDefault="00E92C10" w:rsidP="00E92C1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14:paraId="6C46D78C" w14:textId="77777777" w:rsidR="00E92C10" w:rsidRPr="00E92C10" w:rsidRDefault="00E92C10" w:rsidP="00E92C1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E92C10">
        <w:rPr>
          <w:rStyle w:val="a4"/>
          <w:color w:val="333333"/>
        </w:rPr>
        <w:t>«Питание ребенка летом»</w:t>
      </w:r>
    </w:p>
    <w:p w14:paraId="74C7FAEF" w14:textId="6987DC4B" w:rsidR="00E92C10" w:rsidRPr="00E92C10" w:rsidRDefault="00E92C10" w:rsidP="00E92C1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92C10">
        <w:rPr>
          <w:noProof/>
          <w:color w:val="333333"/>
        </w:rPr>
        <w:drawing>
          <wp:anchor distT="0" distB="0" distL="0" distR="0" simplePos="0" relativeHeight="251658240" behindDoc="0" locked="0" layoutInCell="1" allowOverlap="0" wp14:anchorId="5C16F931" wp14:editId="06C25D7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57400" cy="20002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2C10">
        <w:rPr>
          <w:color w:val="333333"/>
        </w:rPr>
        <w:t>Летом процессы роста у детей протекают наиболее интенсивно, в связи с чем повышается потребность в белке - основном пластическом материале. Кроме того, в жаркие дни организм ребенка теряет с потом значительное количество минеральных веществ и витаминов. Для покрытия этих дополнительных затрат требуется увеличение калорийности и пищевой ценности рациона. С другой стороны, в жаркие дни у детей нередко ухудшается аппетит.</w:t>
      </w:r>
    </w:p>
    <w:p w14:paraId="36F2A460" w14:textId="77777777" w:rsidR="00E92C10" w:rsidRPr="00E92C10" w:rsidRDefault="00E92C10" w:rsidP="00E92C1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92C10">
        <w:rPr>
          <w:rStyle w:val="a4"/>
          <w:color w:val="333333"/>
        </w:rPr>
        <w:t>Как организовать питание ребенка в летнее время?</w:t>
      </w:r>
    </w:p>
    <w:p w14:paraId="1598D2F7" w14:textId="77777777" w:rsidR="00E92C10" w:rsidRPr="00E92C10" w:rsidRDefault="00E92C10" w:rsidP="00E92C1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92C10">
        <w:rPr>
          <w:rStyle w:val="a5"/>
          <w:color w:val="333333"/>
        </w:rPr>
        <w:t>Калорийность питания должна быть увеличена примерно на 10-15%</w:t>
      </w:r>
      <w:r w:rsidRPr="00E92C10">
        <w:rPr>
          <w:color w:val="333333"/>
        </w:rPr>
        <w:t>. С этой целью в рационе ребенка следует увеличить количество молока и молочных продуктов, в основном за счет кисломолочных напитков и творога как источников наиболее полноценного белка. В рацион необходимо включать первые овощи: редис, раннюю капусту, репу, морковь, свеклу, свекольную ботву, свежие огурцы, позднее - помидоры, молодой картофель, а также различную свежую зелень (укроп, петрушку, кинзу, салат, зеленый лук, чеснок, ревень, щавель, крапиву и др.).</w:t>
      </w:r>
    </w:p>
    <w:p w14:paraId="22E20A46" w14:textId="77777777" w:rsidR="00E92C10" w:rsidRPr="00E92C10" w:rsidRDefault="00E92C10" w:rsidP="00E92C1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92C10">
        <w:rPr>
          <w:color w:val="333333"/>
        </w:rPr>
        <w:t>Повышение суточной калорийности питания ребенка может быть достигнуто за счет увеличения пищевой ценности завтрака. В него рекомендуется включать богатое белком блюдо (мясное, рыбное, творожное, яичное). Это также физиологически более обоснованно, т. к. после ночного сна, в прохладное утреннее время дети едят с большим аппетитом.</w:t>
      </w:r>
    </w:p>
    <w:p w14:paraId="54B0F047" w14:textId="77777777" w:rsidR="00E92C10" w:rsidRPr="00E92C10" w:rsidRDefault="00E92C10" w:rsidP="00E92C1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92C10">
        <w:rPr>
          <w:color w:val="333333"/>
        </w:rPr>
        <w:t>Летом необходимо обращать внимание на </w:t>
      </w:r>
      <w:r w:rsidRPr="00E92C10">
        <w:rPr>
          <w:rStyle w:val="a5"/>
          <w:color w:val="333333"/>
        </w:rPr>
        <w:t>соблюдение питьевого режима</w:t>
      </w:r>
      <w:r w:rsidRPr="00E92C10">
        <w:rPr>
          <w:color w:val="333333"/>
        </w:rPr>
        <w:t>. В жаркие дни значительно повышается потребность организма в жидкости, поэтому следует всегда иметь запас свежей кипяченой воды, отвара шиповника, несладкого компота или сока.</w:t>
      </w:r>
    </w:p>
    <w:p w14:paraId="22FEAD42" w14:textId="77777777" w:rsidR="00E92C10" w:rsidRPr="00E92C10" w:rsidRDefault="00E92C10" w:rsidP="00E92C1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92C10">
        <w:rPr>
          <w:color w:val="333333"/>
        </w:rPr>
        <w:t xml:space="preserve">Употребление сырых соков - еще один шаг к здоровью. </w:t>
      </w:r>
      <w:proofErr w:type="gramStart"/>
      <w:r w:rsidRPr="00E92C10">
        <w:rPr>
          <w:color w:val="333333"/>
        </w:rPr>
        <w:t>Это  источник</w:t>
      </w:r>
      <w:proofErr w:type="gramEnd"/>
      <w:r w:rsidRPr="00E92C10">
        <w:rPr>
          <w:color w:val="333333"/>
        </w:rPr>
        <w:t xml:space="preserve"> витаминов, минеральных солей и многочисленных полезных микроэлементов. Во многих соках с мякотью (нектарах) много пектина, а он, как известно, обладает способностью связывать продукты гниения и брожения в кишечнике и выводить их из организма. </w:t>
      </w:r>
    </w:p>
    <w:p w14:paraId="58D19246" w14:textId="7529EA07" w:rsidR="009A26AF" w:rsidRPr="003954BA" w:rsidRDefault="00E92C10" w:rsidP="003954BA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6"/>
          <w:szCs w:val="26"/>
        </w:rPr>
      </w:pPr>
      <w:r w:rsidRPr="00B831CE">
        <w:rPr>
          <w:b/>
          <w:bCs/>
          <w:color w:val="333333"/>
          <w:sz w:val="26"/>
          <w:szCs w:val="26"/>
        </w:rPr>
        <w:t>Желаем вам интересного лета, хорошего настроения, здоровья!</w:t>
      </w:r>
    </w:p>
    <w:sectPr w:rsidR="009A26AF" w:rsidRPr="003954BA" w:rsidSect="003954BA">
      <w:pgSz w:w="11906" w:h="16838"/>
      <w:pgMar w:top="1134" w:right="850" w:bottom="851" w:left="1701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90A2A"/>
    <w:multiLevelType w:val="hybridMultilevel"/>
    <w:tmpl w:val="4D4A9F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D6F13"/>
    <w:multiLevelType w:val="hybridMultilevel"/>
    <w:tmpl w:val="EF7CE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D048DF"/>
    <w:multiLevelType w:val="hybridMultilevel"/>
    <w:tmpl w:val="B9B63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026"/>
    <w:rsid w:val="003954BA"/>
    <w:rsid w:val="009A26AF"/>
    <w:rsid w:val="00B831CE"/>
    <w:rsid w:val="00E45026"/>
    <w:rsid w:val="00E9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61D8A"/>
  <w15:chartTrackingRefBased/>
  <w15:docId w15:val="{C21AF686-EC89-4C33-8616-0EB34177D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2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2C10"/>
    <w:rPr>
      <w:b/>
      <w:bCs/>
    </w:rPr>
  </w:style>
  <w:style w:type="character" w:styleId="a5">
    <w:name w:val="Emphasis"/>
    <w:basedOn w:val="a0"/>
    <w:uiPriority w:val="20"/>
    <w:qFormat/>
    <w:rsid w:val="00E92C1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4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AE67C-D5A2-4F41-A04E-1E7730104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1315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2021-06-28T14:03:00Z</dcterms:created>
  <dcterms:modified xsi:type="dcterms:W3CDTF">2021-06-28T14:29:00Z</dcterms:modified>
</cp:coreProperties>
</file>